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12" w:rsidRPr="00DD50E8" w:rsidRDefault="00C83512" w:rsidP="00333F89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3874EA9" wp14:editId="78E16509">
            <wp:simplePos x="0" y="0"/>
            <wp:positionH relativeFrom="column">
              <wp:posOffset>-733425</wp:posOffset>
            </wp:positionH>
            <wp:positionV relativeFrom="paragraph">
              <wp:posOffset>-876935</wp:posOffset>
            </wp:positionV>
            <wp:extent cx="72294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72" y="21451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79F">
        <w:rPr>
          <w:sz w:val="28"/>
          <w:szCs w:val="28"/>
        </w:rPr>
        <w:t xml:space="preserve">As a new charity we are learning how best to help others, your feedback will help with this process. </w:t>
      </w:r>
      <w:r w:rsidR="009440E2">
        <w:rPr>
          <w:sz w:val="28"/>
          <w:szCs w:val="28"/>
        </w:rPr>
        <w:t>Funds and equipment are very limited at this time so we would ask that you help us to build our resources by agreeing to the following;-</w:t>
      </w:r>
    </w:p>
    <w:p w:rsidR="00C83512" w:rsidRPr="009440E2" w:rsidRDefault="00C83512" w:rsidP="009440E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440E2">
        <w:rPr>
          <w:sz w:val="28"/>
          <w:szCs w:val="28"/>
        </w:rPr>
        <w:t>I the undersigne</w:t>
      </w:r>
      <w:r w:rsidR="007628E1">
        <w:rPr>
          <w:sz w:val="28"/>
          <w:szCs w:val="28"/>
        </w:rPr>
        <w:t>d confirm that I have received the equipment I requested</w:t>
      </w:r>
      <w:r w:rsidR="00DD50E8" w:rsidRPr="009440E2">
        <w:rPr>
          <w:sz w:val="28"/>
          <w:szCs w:val="28"/>
        </w:rPr>
        <w:t xml:space="preserve">. I understand that this remains the property of Jon Shaw Foundation. If after a trial period of 30 days the unit has proven to be unsuitable for our needs I agree to return it to Jon Shaw Foundation in pristine condition. If after the trial period the unit is helping to manage </w:t>
      </w:r>
      <w:r w:rsidR="00B4750B">
        <w:rPr>
          <w:sz w:val="28"/>
          <w:szCs w:val="28"/>
        </w:rPr>
        <w:t xml:space="preserve">nocturnal </w:t>
      </w:r>
      <w:r w:rsidR="00DD50E8" w:rsidRPr="009440E2">
        <w:rPr>
          <w:sz w:val="28"/>
          <w:szCs w:val="28"/>
        </w:rPr>
        <w:t xml:space="preserve">epileptic seizures we </w:t>
      </w:r>
      <w:r w:rsidR="009440E2">
        <w:rPr>
          <w:sz w:val="28"/>
          <w:szCs w:val="28"/>
        </w:rPr>
        <w:t>will continue to use the unit as part of our care plan for as long as it is needed</w:t>
      </w:r>
      <w:r w:rsidR="00DD50E8" w:rsidRPr="009440E2">
        <w:rPr>
          <w:sz w:val="28"/>
          <w:szCs w:val="28"/>
        </w:rPr>
        <w:t xml:space="preserve">. </w:t>
      </w:r>
    </w:p>
    <w:p w:rsidR="002B079F" w:rsidRPr="009440E2" w:rsidRDefault="002B079F" w:rsidP="009440E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440E2">
        <w:rPr>
          <w:sz w:val="28"/>
          <w:szCs w:val="28"/>
        </w:rPr>
        <w:t xml:space="preserve">I give permission for my image </w:t>
      </w:r>
      <w:r w:rsidR="007628E1">
        <w:rPr>
          <w:sz w:val="28"/>
          <w:szCs w:val="28"/>
        </w:rPr>
        <w:t xml:space="preserve">and story </w:t>
      </w:r>
      <w:r w:rsidRPr="009440E2">
        <w:rPr>
          <w:sz w:val="28"/>
          <w:szCs w:val="28"/>
        </w:rPr>
        <w:t xml:space="preserve">to be used in publicity events and on the Foundation Social Media. </w:t>
      </w:r>
    </w:p>
    <w:p w:rsidR="00DD50E8" w:rsidRDefault="00DD50E8" w:rsidP="009440E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440E2">
        <w:rPr>
          <w:sz w:val="28"/>
          <w:szCs w:val="28"/>
        </w:rPr>
        <w:t xml:space="preserve">I further agree that I will provide feedback </w:t>
      </w:r>
      <w:r w:rsidR="002B079F" w:rsidRPr="009440E2">
        <w:rPr>
          <w:sz w:val="28"/>
          <w:szCs w:val="28"/>
        </w:rPr>
        <w:t xml:space="preserve">when requested </w:t>
      </w:r>
      <w:r w:rsidRPr="009440E2">
        <w:rPr>
          <w:sz w:val="28"/>
          <w:szCs w:val="28"/>
        </w:rPr>
        <w:t>and a written testimonial which will be used by the Foundation as part of an impact statemen</w:t>
      </w:r>
      <w:r w:rsidR="002B079F" w:rsidRPr="009440E2">
        <w:rPr>
          <w:sz w:val="28"/>
          <w:szCs w:val="28"/>
        </w:rPr>
        <w:t xml:space="preserve">t for the Charities Commission. </w:t>
      </w:r>
    </w:p>
    <w:p w:rsidR="00013D64" w:rsidRPr="009440E2" w:rsidRDefault="00013D64" w:rsidP="00013D6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agree that I </w:t>
      </w:r>
      <w:bookmarkStart w:id="0" w:name="_GoBack"/>
      <w:bookmarkEnd w:id="0"/>
      <w:r w:rsidR="00B4750B">
        <w:rPr>
          <w:sz w:val="28"/>
          <w:szCs w:val="28"/>
        </w:rPr>
        <w:t>will either</w:t>
      </w:r>
      <w:r w:rsidRPr="009440E2">
        <w:rPr>
          <w:sz w:val="28"/>
          <w:szCs w:val="28"/>
        </w:rPr>
        <w:t xml:space="preserve"> offer a contribution</w:t>
      </w:r>
      <w:r>
        <w:rPr>
          <w:sz w:val="28"/>
          <w:szCs w:val="28"/>
        </w:rPr>
        <w:t xml:space="preserve"> (amount to be discussed)</w:t>
      </w:r>
      <w:r w:rsidRPr="009440E2">
        <w:rPr>
          <w:sz w:val="28"/>
          <w:szCs w:val="28"/>
        </w:rPr>
        <w:t xml:space="preserve"> t</w:t>
      </w:r>
      <w:r>
        <w:rPr>
          <w:sz w:val="28"/>
          <w:szCs w:val="28"/>
        </w:rPr>
        <w:t>owards the equipment and / or</w:t>
      </w:r>
      <w:r w:rsidRPr="009440E2">
        <w:rPr>
          <w:sz w:val="28"/>
          <w:szCs w:val="28"/>
        </w:rPr>
        <w:t xml:space="preserve"> support Jon Shaw Foundation by </w:t>
      </w:r>
      <w:r>
        <w:rPr>
          <w:sz w:val="28"/>
          <w:szCs w:val="28"/>
        </w:rPr>
        <w:t>organising a Fundraising Event, enabling us to continue to help other families.  We are happy to support Fundraising events.</w:t>
      </w:r>
    </w:p>
    <w:p w:rsidR="00B85ED7" w:rsidRDefault="00B85ED7" w:rsidP="00B85ED7">
      <w:pPr>
        <w:pStyle w:val="ListParagraph"/>
        <w:jc w:val="both"/>
        <w:rPr>
          <w:sz w:val="28"/>
          <w:szCs w:val="28"/>
        </w:rPr>
      </w:pPr>
    </w:p>
    <w:p w:rsidR="009440E2" w:rsidRDefault="009440E2" w:rsidP="009440E2">
      <w:pPr>
        <w:jc w:val="both"/>
        <w:rPr>
          <w:sz w:val="28"/>
          <w:szCs w:val="28"/>
        </w:rPr>
      </w:pPr>
      <w:r>
        <w:rPr>
          <w:sz w:val="28"/>
          <w:szCs w:val="28"/>
        </w:rPr>
        <w:t>Name ----------------------------------------</w:t>
      </w:r>
    </w:p>
    <w:p w:rsidR="009440E2" w:rsidRDefault="009440E2" w:rsidP="009440E2">
      <w:pPr>
        <w:jc w:val="both"/>
        <w:rPr>
          <w:sz w:val="28"/>
          <w:szCs w:val="28"/>
        </w:rPr>
      </w:pPr>
    </w:p>
    <w:p w:rsidR="009440E2" w:rsidRPr="009440E2" w:rsidRDefault="009440E2" w:rsidP="009440E2">
      <w:pPr>
        <w:jc w:val="both"/>
        <w:rPr>
          <w:sz w:val="28"/>
          <w:szCs w:val="28"/>
        </w:rPr>
      </w:pPr>
      <w:r>
        <w:rPr>
          <w:sz w:val="28"/>
          <w:szCs w:val="28"/>
        </w:rPr>
        <w:t>Signature ------------------------------------------   Date ---------------------------------</w:t>
      </w:r>
    </w:p>
    <w:p w:rsidR="002B079F" w:rsidRPr="009440E2" w:rsidRDefault="002B079F" w:rsidP="00DD5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Any </w:t>
      </w:r>
      <w:r w:rsidR="009440E2">
        <w:rPr>
          <w:sz w:val="28"/>
          <w:szCs w:val="28"/>
        </w:rPr>
        <w:t>promotion</w:t>
      </w:r>
      <w:r>
        <w:rPr>
          <w:sz w:val="28"/>
          <w:szCs w:val="28"/>
        </w:rPr>
        <w:t xml:space="preserve"> and positive statements on social media will help Jon Shaw Foundation grow </w:t>
      </w:r>
      <w:r w:rsidR="009440E2">
        <w:rPr>
          <w:sz w:val="28"/>
          <w:szCs w:val="28"/>
        </w:rPr>
        <w:t xml:space="preserve">and </w:t>
      </w:r>
      <w:r>
        <w:rPr>
          <w:sz w:val="28"/>
          <w:szCs w:val="28"/>
        </w:rPr>
        <w:t>thank you for those. If there is anything which has upset or concerned you about our charity, please share it with one of the Trustees</w:t>
      </w:r>
      <w:r w:rsidR="009440E2">
        <w:rPr>
          <w:sz w:val="28"/>
          <w:szCs w:val="28"/>
        </w:rPr>
        <w:t xml:space="preserve"> and we will do everything we can to resolve the issue. </w:t>
      </w:r>
    </w:p>
    <w:sectPr w:rsidR="002B079F" w:rsidRPr="009440E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E2" w:rsidRDefault="009440E2" w:rsidP="009440E2">
      <w:pPr>
        <w:spacing w:after="0" w:line="240" w:lineRule="auto"/>
      </w:pPr>
      <w:r>
        <w:separator/>
      </w:r>
    </w:p>
  </w:endnote>
  <w:endnote w:type="continuationSeparator" w:id="0">
    <w:p w:rsidR="009440E2" w:rsidRDefault="009440E2" w:rsidP="0094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E2" w:rsidRDefault="009440E2" w:rsidP="009440E2">
    <w:pPr>
      <w:pStyle w:val="Footer"/>
      <w:jc w:val="center"/>
    </w:pPr>
    <w:r>
      <w:t xml:space="preserve">Email </w:t>
    </w:r>
    <w:hyperlink r:id="rId1" w:history="1">
      <w:r w:rsidRPr="005A5F63">
        <w:rPr>
          <w:rStyle w:val="Hyperlink"/>
        </w:rPr>
        <w:t>jsf22300@gmail.com</w:t>
      </w:r>
    </w:hyperlink>
  </w:p>
  <w:p w:rsidR="009440E2" w:rsidRDefault="009440E2" w:rsidP="009440E2">
    <w:pPr>
      <w:pStyle w:val="Footer"/>
      <w:jc w:val="center"/>
    </w:pPr>
    <w:r>
      <w:t xml:space="preserve">Website </w:t>
    </w:r>
    <w:hyperlink r:id="rId2" w:history="1">
      <w:r w:rsidRPr="005A5F63">
        <w:rPr>
          <w:rStyle w:val="Hyperlink"/>
        </w:rPr>
        <w:t>www.jonshawfoundation.org</w:t>
      </w:r>
    </w:hyperlink>
  </w:p>
  <w:p w:rsidR="009440E2" w:rsidRDefault="009440E2" w:rsidP="009440E2">
    <w:pPr>
      <w:pStyle w:val="Footer"/>
      <w:jc w:val="center"/>
    </w:pPr>
    <w:r>
      <w:t>Facebook @JonShaw19</w:t>
    </w:r>
  </w:p>
  <w:p w:rsidR="009440E2" w:rsidRDefault="009440E2" w:rsidP="009440E2">
    <w:pPr>
      <w:pStyle w:val="Footer"/>
      <w:jc w:val="center"/>
    </w:pPr>
    <w:r>
      <w:t>Twitter @FoundationJon</w:t>
    </w:r>
  </w:p>
  <w:p w:rsidR="009440E2" w:rsidRDefault="009440E2" w:rsidP="009440E2">
    <w:pPr>
      <w:pStyle w:val="Footer"/>
      <w:jc w:val="center"/>
    </w:pPr>
  </w:p>
  <w:p w:rsidR="009440E2" w:rsidRDefault="009440E2">
    <w:pPr>
      <w:pStyle w:val="Footer"/>
    </w:pPr>
  </w:p>
  <w:p w:rsidR="009440E2" w:rsidRDefault="00944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E2" w:rsidRDefault="009440E2" w:rsidP="009440E2">
      <w:pPr>
        <w:spacing w:after="0" w:line="240" w:lineRule="auto"/>
      </w:pPr>
      <w:r>
        <w:separator/>
      </w:r>
    </w:p>
  </w:footnote>
  <w:footnote w:type="continuationSeparator" w:id="0">
    <w:p w:rsidR="009440E2" w:rsidRDefault="009440E2" w:rsidP="0094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4AE0"/>
    <w:multiLevelType w:val="hybridMultilevel"/>
    <w:tmpl w:val="F9528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79"/>
    <w:rsid w:val="00013D64"/>
    <w:rsid w:val="002B079F"/>
    <w:rsid w:val="00332579"/>
    <w:rsid w:val="00333F89"/>
    <w:rsid w:val="0036665E"/>
    <w:rsid w:val="00740A77"/>
    <w:rsid w:val="007628E1"/>
    <w:rsid w:val="009440E2"/>
    <w:rsid w:val="00B4750B"/>
    <w:rsid w:val="00B85ED7"/>
    <w:rsid w:val="00C83512"/>
    <w:rsid w:val="00DD50E8"/>
    <w:rsid w:val="00E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0E2"/>
  </w:style>
  <w:style w:type="paragraph" w:styleId="Footer">
    <w:name w:val="footer"/>
    <w:basedOn w:val="Normal"/>
    <w:link w:val="FooterChar"/>
    <w:uiPriority w:val="99"/>
    <w:unhideWhenUsed/>
    <w:rsid w:val="0094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0E2"/>
  </w:style>
  <w:style w:type="character" w:styleId="Hyperlink">
    <w:name w:val="Hyperlink"/>
    <w:basedOn w:val="DefaultParagraphFont"/>
    <w:uiPriority w:val="99"/>
    <w:unhideWhenUsed/>
    <w:rsid w:val="00944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0E2"/>
  </w:style>
  <w:style w:type="paragraph" w:styleId="Footer">
    <w:name w:val="footer"/>
    <w:basedOn w:val="Normal"/>
    <w:link w:val="FooterChar"/>
    <w:uiPriority w:val="99"/>
    <w:unhideWhenUsed/>
    <w:rsid w:val="0094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0E2"/>
  </w:style>
  <w:style w:type="character" w:styleId="Hyperlink">
    <w:name w:val="Hyperlink"/>
    <w:basedOn w:val="DefaultParagraphFont"/>
    <w:uiPriority w:val="99"/>
    <w:unhideWhenUsed/>
    <w:rsid w:val="00944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nshawfoundation.org" TargetMode="External"/><Relationship Id="rId1" Type="http://schemas.openxmlformats.org/officeDocument/2006/relationships/hyperlink" Target="mailto:jsf223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WShaw</dc:creator>
  <cp:keywords/>
  <dc:description/>
  <cp:lastModifiedBy>WShaw</cp:lastModifiedBy>
  <cp:revision>6</cp:revision>
  <cp:lastPrinted>2021-04-16T16:49:00Z</cp:lastPrinted>
  <dcterms:created xsi:type="dcterms:W3CDTF">2021-03-29T21:35:00Z</dcterms:created>
  <dcterms:modified xsi:type="dcterms:W3CDTF">2021-04-16T16:53:00Z</dcterms:modified>
</cp:coreProperties>
</file>